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6A2C9" w14:textId="77777777" w:rsidR="00D153AD" w:rsidRDefault="00B81C5C" w:rsidP="00B81C5C">
      <w:pPr>
        <w:spacing w:after="0" w:line="240" w:lineRule="auto"/>
        <w:jc w:val="center"/>
        <w:rPr>
          <w:sz w:val="40"/>
          <w:szCs w:val="40"/>
        </w:rPr>
      </w:pPr>
      <w:bookmarkStart w:id="0" w:name="_GoBack"/>
      <w:bookmarkEnd w:id="0"/>
      <w:r>
        <w:rPr>
          <w:sz w:val="40"/>
          <w:szCs w:val="40"/>
        </w:rPr>
        <w:t>PreETS Activity</w:t>
      </w:r>
    </w:p>
    <w:p w14:paraId="18BFD4A9" w14:textId="77777777" w:rsidR="003337BC" w:rsidRPr="003337BC" w:rsidRDefault="003337BC" w:rsidP="00B81C5C">
      <w:pPr>
        <w:spacing w:after="0" w:line="240" w:lineRule="auto"/>
        <w:jc w:val="center"/>
        <w:rPr>
          <w:sz w:val="28"/>
          <w:szCs w:val="28"/>
        </w:rPr>
      </w:pPr>
      <w:r>
        <w:rPr>
          <w:sz w:val="28"/>
          <w:szCs w:val="28"/>
        </w:rPr>
        <w:t xml:space="preserve">Use the PreETS/WIOA handout to complete this activity. You can work with others or on your own. </w:t>
      </w:r>
    </w:p>
    <w:p w14:paraId="124E107E" w14:textId="77777777" w:rsidR="00B81C5C" w:rsidRDefault="00B81C5C" w:rsidP="00B81C5C">
      <w:pPr>
        <w:spacing w:after="0" w:line="240" w:lineRule="auto"/>
        <w:jc w:val="center"/>
        <w:rPr>
          <w:sz w:val="40"/>
          <w:szCs w:val="40"/>
        </w:rPr>
      </w:pPr>
    </w:p>
    <w:p w14:paraId="57DB74FC" w14:textId="77777777" w:rsidR="00B81C5C" w:rsidRDefault="00B81C5C" w:rsidP="00B81C5C">
      <w:pPr>
        <w:pStyle w:val="ListParagraph"/>
        <w:numPr>
          <w:ilvl w:val="0"/>
          <w:numId w:val="1"/>
        </w:numPr>
        <w:spacing w:after="0" w:line="240" w:lineRule="auto"/>
        <w:rPr>
          <w:sz w:val="28"/>
          <w:szCs w:val="28"/>
        </w:rPr>
      </w:pPr>
      <w:r>
        <w:rPr>
          <w:sz w:val="28"/>
          <w:szCs w:val="28"/>
        </w:rPr>
        <w:t>T or F     VR received additional funds for PreETS?</w:t>
      </w:r>
    </w:p>
    <w:p w14:paraId="1923BEC4" w14:textId="77777777" w:rsidR="003337BC" w:rsidRPr="003337BC" w:rsidRDefault="003337BC" w:rsidP="003337BC">
      <w:pPr>
        <w:spacing w:after="0" w:line="240" w:lineRule="auto"/>
        <w:rPr>
          <w:sz w:val="28"/>
          <w:szCs w:val="28"/>
        </w:rPr>
      </w:pPr>
    </w:p>
    <w:p w14:paraId="0B5A292B" w14:textId="77777777" w:rsidR="003337BC" w:rsidRDefault="00B81C5C" w:rsidP="00B81C5C">
      <w:pPr>
        <w:pStyle w:val="ListParagraph"/>
        <w:numPr>
          <w:ilvl w:val="0"/>
          <w:numId w:val="1"/>
        </w:numPr>
        <w:spacing w:after="0" w:line="240" w:lineRule="auto"/>
        <w:rPr>
          <w:sz w:val="28"/>
          <w:szCs w:val="28"/>
        </w:rPr>
      </w:pPr>
      <w:r>
        <w:rPr>
          <w:sz w:val="28"/>
          <w:szCs w:val="28"/>
        </w:rPr>
        <w:t xml:space="preserve">T or F     PreETS was made into law to ease up educational institutions </w:t>
      </w:r>
    </w:p>
    <w:p w14:paraId="1CEA006F" w14:textId="77777777" w:rsidR="00B81C5C" w:rsidRDefault="00B81C5C" w:rsidP="003337BC">
      <w:pPr>
        <w:spacing w:after="0" w:line="240" w:lineRule="auto"/>
        <w:rPr>
          <w:sz w:val="28"/>
          <w:szCs w:val="28"/>
        </w:rPr>
      </w:pPr>
      <w:r w:rsidRPr="003337BC">
        <w:rPr>
          <w:sz w:val="28"/>
          <w:szCs w:val="28"/>
        </w:rPr>
        <w:t>obligation to provide transition services under IDEA.</w:t>
      </w:r>
    </w:p>
    <w:p w14:paraId="581F6370" w14:textId="77777777" w:rsidR="003337BC" w:rsidRDefault="003337BC" w:rsidP="003337BC">
      <w:pPr>
        <w:spacing w:after="0" w:line="240" w:lineRule="auto"/>
        <w:rPr>
          <w:sz w:val="28"/>
          <w:szCs w:val="28"/>
        </w:rPr>
      </w:pPr>
    </w:p>
    <w:p w14:paraId="4736939B" w14:textId="77777777" w:rsidR="003337BC" w:rsidRPr="003337BC" w:rsidRDefault="003337BC" w:rsidP="003337BC">
      <w:pPr>
        <w:spacing w:after="0" w:line="240" w:lineRule="auto"/>
        <w:rPr>
          <w:sz w:val="28"/>
          <w:szCs w:val="28"/>
        </w:rPr>
      </w:pPr>
    </w:p>
    <w:p w14:paraId="13C98BEF" w14:textId="77777777" w:rsidR="00B81C5C" w:rsidRDefault="00B81C5C" w:rsidP="00B81C5C">
      <w:pPr>
        <w:pStyle w:val="ListParagraph"/>
        <w:numPr>
          <w:ilvl w:val="0"/>
          <w:numId w:val="1"/>
        </w:numPr>
        <w:spacing w:after="0" w:line="240" w:lineRule="auto"/>
        <w:rPr>
          <w:sz w:val="28"/>
          <w:szCs w:val="28"/>
        </w:rPr>
      </w:pPr>
      <w:r>
        <w:rPr>
          <w:sz w:val="28"/>
          <w:szCs w:val="28"/>
        </w:rPr>
        <w:t>List the 3 eligibility requirements for PreETS below.</w:t>
      </w:r>
    </w:p>
    <w:p w14:paraId="360A1582" w14:textId="77777777" w:rsidR="003337BC" w:rsidRDefault="003337BC" w:rsidP="003337BC">
      <w:pPr>
        <w:spacing w:after="0" w:line="240" w:lineRule="auto"/>
        <w:rPr>
          <w:sz w:val="28"/>
          <w:szCs w:val="28"/>
        </w:rPr>
      </w:pPr>
    </w:p>
    <w:p w14:paraId="3BE7F338" w14:textId="77777777" w:rsidR="003337BC" w:rsidRDefault="003337BC" w:rsidP="003337BC">
      <w:pPr>
        <w:spacing w:after="0" w:line="240" w:lineRule="auto"/>
        <w:rPr>
          <w:sz w:val="28"/>
          <w:szCs w:val="28"/>
        </w:rPr>
      </w:pPr>
    </w:p>
    <w:p w14:paraId="4C6A80C3" w14:textId="77777777" w:rsidR="003337BC" w:rsidRDefault="003337BC" w:rsidP="003337BC">
      <w:pPr>
        <w:spacing w:after="0" w:line="240" w:lineRule="auto"/>
        <w:rPr>
          <w:sz w:val="28"/>
          <w:szCs w:val="28"/>
        </w:rPr>
      </w:pPr>
    </w:p>
    <w:p w14:paraId="2CDA9561" w14:textId="77777777" w:rsidR="003337BC" w:rsidRDefault="003337BC" w:rsidP="003337BC">
      <w:pPr>
        <w:spacing w:after="0" w:line="240" w:lineRule="auto"/>
        <w:rPr>
          <w:sz w:val="28"/>
          <w:szCs w:val="28"/>
        </w:rPr>
      </w:pPr>
    </w:p>
    <w:p w14:paraId="58A16A3A" w14:textId="77777777" w:rsidR="003337BC" w:rsidRPr="003337BC" w:rsidRDefault="003337BC" w:rsidP="003337BC">
      <w:pPr>
        <w:spacing w:after="0" w:line="240" w:lineRule="auto"/>
        <w:rPr>
          <w:sz w:val="28"/>
          <w:szCs w:val="28"/>
        </w:rPr>
      </w:pPr>
    </w:p>
    <w:p w14:paraId="4375118E" w14:textId="77777777" w:rsidR="00B81C5C" w:rsidRDefault="007E1FD1" w:rsidP="00B81C5C">
      <w:pPr>
        <w:pStyle w:val="ListParagraph"/>
        <w:numPr>
          <w:ilvl w:val="0"/>
          <w:numId w:val="1"/>
        </w:numPr>
        <w:spacing w:after="0" w:line="240" w:lineRule="auto"/>
        <w:rPr>
          <w:sz w:val="28"/>
          <w:szCs w:val="28"/>
        </w:rPr>
      </w:pPr>
      <w:r>
        <w:rPr>
          <w:sz w:val="28"/>
          <w:szCs w:val="28"/>
        </w:rPr>
        <w:t>What are examples of recognized educational programs</w:t>
      </w:r>
      <w:r w:rsidR="00F2131D">
        <w:rPr>
          <w:sz w:val="28"/>
          <w:szCs w:val="28"/>
        </w:rPr>
        <w:t xml:space="preserve"> when looking at eligibility</w:t>
      </w:r>
      <w:r>
        <w:rPr>
          <w:sz w:val="28"/>
          <w:szCs w:val="28"/>
        </w:rPr>
        <w:t>?</w:t>
      </w:r>
    </w:p>
    <w:p w14:paraId="7D2F504B" w14:textId="77777777" w:rsidR="003337BC" w:rsidRDefault="003337BC" w:rsidP="003337BC">
      <w:pPr>
        <w:spacing w:after="0" w:line="240" w:lineRule="auto"/>
        <w:rPr>
          <w:sz w:val="28"/>
          <w:szCs w:val="28"/>
        </w:rPr>
      </w:pPr>
    </w:p>
    <w:p w14:paraId="1B285A0A" w14:textId="77777777" w:rsidR="003337BC" w:rsidRDefault="003337BC" w:rsidP="003337BC">
      <w:pPr>
        <w:spacing w:after="0" w:line="240" w:lineRule="auto"/>
        <w:rPr>
          <w:sz w:val="28"/>
          <w:szCs w:val="28"/>
        </w:rPr>
      </w:pPr>
    </w:p>
    <w:p w14:paraId="7612F0CB" w14:textId="77777777" w:rsidR="003337BC" w:rsidRPr="003337BC" w:rsidRDefault="003337BC" w:rsidP="003337BC">
      <w:pPr>
        <w:spacing w:after="0" w:line="240" w:lineRule="auto"/>
        <w:rPr>
          <w:sz w:val="28"/>
          <w:szCs w:val="28"/>
        </w:rPr>
      </w:pPr>
    </w:p>
    <w:p w14:paraId="4FACA0AB" w14:textId="77777777" w:rsidR="00B81C5C" w:rsidRDefault="00B81C5C" w:rsidP="00B81C5C">
      <w:pPr>
        <w:pStyle w:val="ListParagraph"/>
        <w:numPr>
          <w:ilvl w:val="0"/>
          <w:numId w:val="1"/>
        </w:numPr>
        <w:spacing w:after="0" w:line="240" w:lineRule="auto"/>
        <w:rPr>
          <w:sz w:val="28"/>
          <w:szCs w:val="28"/>
        </w:rPr>
      </w:pPr>
      <w:r>
        <w:rPr>
          <w:sz w:val="28"/>
          <w:szCs w:val="28"/>
        </w:rPr>
        <w:t>How long does it take before a student can begin receiving services through VR under PreETS?</w:t>
      </w:r>
    </w:p>
    <w:p w14:paraId="2C9CA2F4" w14:textId="77777777" w:rsidR="003337BC" w:rsidRDefault="003337BC" w:rsidP="003337BC">
      <w:pPr>
        <w:spacing w:after="0" w:line="240" w:lineRule="auto"/>
        <w:rPr>
          <w:sz w:val="28"/>
          <w:szCs w:val="28"/>
        </w:rPr>
      </w:pPr>
    </w:p>
    <w:p w14:paraId="10243486" w14:textId="77777777" w:rsidR="003337BC" w:rsidRDefault="003337BC" w:rsidP="003337BC">
      <w:pPr>
        <w:spacing w:after="0" w:line="240" w:lineRule="auto"/>
        <w:rPr>
          <w:sz w:val="28"/>
          <w:szCs w:val="28"/>
        </w:rPr>
      </w:pPr>
    </w:p>
    <w:p w14:paraId="57FFAFE7" w14:textId="77777777" w:rsidR="003337BC" w:rsidRPr="003337BC" w:rsidRDefault="003337BC" w:rsidP="003337BC">
      <w:pPr>
        <w:spacing w:after="0" w:line="240" w:lineRule="auto"/>
        <w:rPr>
          <w:sz w:val="28"/>
          <w:szCs w:val="28"/>
        </w:rPr>
      </w:pPr>
    </w:p>
    <w:p w14:paraId="070C05BE" w14:textId="77777777" w:rsidR="00B81C5C" w:rsidRDefault="00B81C5C" w:rsidP="00B81C5C">
      <w:pPr>
        <w:pStyle w:val="ListParagraph"/>
        <w:numPr>
          <w:ilvl w:val="0"/>
          <w:numId w:val="1"/>
        </w:numPr>
        <w:spacing w:after="0" w:line="240" w:lineRule="auto"/>
        <w:rPr>
          <w:sz w:val="28"/>
          <w:szCs w:val="28"/>
        </w:rPr>
      </w:pPr>
      <w:r>
        <w:rPr>
          <w:sz w:val="28"/>
          <w:szCs w:val="28"/>
        </w:rPr>
        <w:t xml:space="preserve">T or F     The goal of PreETS is to find students with a potential disability a permanent job. </w:t>
      </w:r>
    </w:p>
    <w:p w14:paraId="7344EECF" w14:textId="77777777" w:rsidR="003337BC" w:rsidRPr="003337BC" w:rsidRDefault="003337BC" w:rsidP="003337BC">
      <w:pPr>
        <w:spacing w:after="0" w:line="240" w:lineRule="auto"/>
        <w:rPr>
          <w:sz w:val="28"/>
          <w:szCs w:val="28"/>
        </w:rPr>
      </w:pPr>
    </w:p>
    <w:p w14:paraId="368A8285" w14:textId="77777777" w:rsidR="00B81C5C" w:rsidRDefault="003337BC" w:rsidP="00B81C5C">
      <w:pPr>
        <w:pStyle w:val="ListParagraph"/>
        <w:numPr>
          <w:ilvl w:val="0"/>
          <w:numId w:val="1"/>
        </w:numPr>
        <w:spacing w:after="0" w:line="240" w:lineRule="auto"/>
        <w:rPr>
          <w:sz w:val="28"/>
          <w:szCs w:val="28"/>
        </w:rPr>
      </w:pPr>
      <w:r>
        <w:rPr>
          <w:sz w:val="28"/>
          <w:szCs w:val="28"/>
        </w:rPr>
        <w:t xml:space="preserve">Choose one case scenario on the back of your worksheet and identify the one you are using. Provide at least one example of something your school or agency could provide that is not listed. </w:t>
      </w:r>
    </w:p>
    <w:p w14:paraId="7ABE03F3" w14:textId="77777777" w:rsidR="003337BC" w:rsidRPr="003337BC" w:rsidRDefault="003337BC" w:rsidP="003337BC">
      <w:pPr>
        <w:pStyle w:val="ListParagraph"/>
        <w:rPr>
          <w:sz w:val="28"/>
          <w:szCs w:val="28"/>
        </w:rPr>
      </w:pPr>
    </w:p>
    <w:p w14:paraId="66AA8719" w14:textId="77777777" w:rsidR="003337BC" w:rsidRPr="003337BC" w:rsidRDefault="003337BC" w:rsidP="003337BC">
      <w:pPr>
        <w:spacing w:after="0" w:line="240" w:lineRule="auto"/>
        <w:rPr>
          <w:sz w:val="28"/>
          <w:szCs w:val="28"/>
        </w:rPr>
      </w:pPr>
    </w:p>
    <w:p w14:paraId="370DB3CF" w14:textId="77777777" w:rsidR="003337BC" w:rsidRPr="003337BC" w:rsidRDefault="003337BC" w:rsidP="003337BC">
      <w:pPr>
        <w:pStyle w:val="ListParagraph"/>
        <w:rPr>
          <w:sz w:val="28"/>
          <w:szCs w:val="28"/>
        </w:rPr>
      </w:pPr>
    </w:p>
    <w:p w14:paraId="23B7CAFE" w14:textId="77777777" w:rsidR="003337BC" w:rsidRPr="00B81C5C" w:rsidRDefault="003337BC" w:rsidP="00B81C5C">
      <w:pPr>
        <w:pStyle w:val="ListParagraph"/>
        <w:numPr>
          <w:ilvl w:val="0"/>
          <w:numId w:val="1"/>
        </w:numPr>
        <w:spacing w:after="0" w:line="240" w:lineRule="auto"/>
        <w:rPr>
          <w:sz w:val="28"/>
          <w:szCs w:val="28"/>
        </w:rPr>
      </w:pPr>
      <w:r>
        <w:rPr>
          <w:sz w:val="28"/>
          <w:szCs w:val="28"/>
        </w:rPr>
        <w:t xml:space="preserve">Comment below with something new you learned by doing this activity. </w:t>
      </w:r>
    </w:p>
    <w:sectPr w:rsidR="003337BC" w:rsidRPr="00B81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841FA"/>
    <w:multiLevelType w:val="hybridMultilevel"/>
    <w:tmpl w:val="15C6B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C5C"/>
    <w:rsid w:val="000F2BFD"/>
    <w:rsid w:val="00203184"/>
    <w:rsid w:val="003337BC"/>
    <w:rsid w:val="00376B01"/>
    <w:rsid w:val="003F4A7D"/>
    <w:rsid w:val="007E1FD1"/>
    <w:rsid w:val="00B81C5C"/>
    <w:rsid w:val="00F2131D"/>
    <w:rsid w:val="00FD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3A31"/>
  <w15:chartTrackingRefBased/>
  <w15:docId w15:val="{F5D779CE-5073-4CF9-8A72-F09DBA7F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McComb, Jessica</dc:creator>
  <cp:keywords/>
  <dc:description/>
  <cp:lastModifiedBy>Gina Daly</cp:lastModifiedBy>
  <cp:revision>2</cp:revision>
  <dcterms:created xsi:type="dcterms:W3CDTF">2019-08-28T18:46:00Z</dcterms:created>
  <dcterms:modified xsi:type="dcterms:W3CDTF">2019-08-28T18:46:00Z</dcterms:modified>
</cp:coreProperties>
</file>